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4" cy="82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74199A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Апрель</w:t>
      </w:r>
      <w:r w:rsidR="002578BA">
        <w:rPr>
          <w:b/>
          <w:color w:val="002060"/>
          <w:sz w:val="40"/>
          <w:szCs w:val="40"/>
        </w:rPr>
        <w:t xml:space="preserve"> </w:t>
      </w:r>
      <w:r w:rsidR="00C51DC0" w:rsidRPr="00BE15B3">
        <w:rPr>
          <w:b/>
          <w:color w:val="002060"/>
          <w:sz w:val="40"/>
          <w:szCs w:val="40"/>
        </w:rPr>
        <w:t>2020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40022F" w:rsidRPr="0040022F" w:rsidRDefault="00D77C6E" w:rsidP="00BA155A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Фотов</w:t>
            </w:r>
            <w:r w:rsidR="0040022F" w:rsidRPr="0040022F">
              <w:rPr>
                <w:b/>
                <w:bCs/>
                <w:lang w:eastAsia="en-US"/>
              </w:rPr>
              <w:t xml:space="preserve">ыставка «Сто лет в объективе» </w:t>
            </w:r>
            <w:r w:rsidR="0040022F" w:rsidRPr="0040022F">
              <w:rPr>
                <w:bCs/>
                <w:lang w:eastAsia="en-US"/>
              </w:rPr>
              <w:t>(0+),</w:t>
            </w:r>
            <w:r w:rsidR="00A04F65">
              <w:rPr>
                <w:b/>
                <w:bCs/>
                <w:lang w:eastAsia="en-US"/>
              </w:rPr>
              <w:t xml:space="preserve"> </w:t>
            </w:r>
            <w:r w:rsidR="0074199A">
              <w:rPr>
                <w:b/>
                <w:bCs/>
                <w:lang w:eastAsia="en-US"/>
              </w:rPr>
              <w:t>до 26.04</w:t>
            </w:r>
          </w:p>
          <w:p w:rsidR="001C107D" w:rsidRPr="0074199A" w:rsidRDefault="001C107D" w:rsidP="001C107D">
            <w:pPr>
              <w:pStyle w:val="a3"/>
              <w:spacing w:line="276" w:lineRule="auto"/>
              <w:jc w:val="both"/>
              <w:rPr>
                <w:b/>
                <w:bCs/>
                <w:color w:val="C00000"/>
                <w:lang w:eastAsia="en-US"/>
              </w:rPr>
            </w:pPr>
            <w:r w:rsidRPr="001C107D">
              <w:rPr>
                <w:b/>
                <w:bCs/>
                <w:lang w:eastAsia="en-US"/>
              </w:rPr>
              <w:t>Выставка «Советский сатирический плакат»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C107D">
              <w:rPr>
                <w:bCs/>
                <w:lang w:eastAsia="en-US"/>
              </w:rPr>
              <w:t>(</w:t>
            </w:r>
            <w:r w:rsidR="001D11B2">
              <w:rPr>
                <w:bCs/>
                <w:lang w:eastAsia="en-US"/>
              </w:rPr>
              <w:t>12</w:t>
            </w:r>
            <w:r w:rsidRPr="001C107D">
              <w:rPr>
                <w:bCs/>
                <w:lang w:eastAsia="en-US"/>
              </w:rPr>
              <w:t>+)</w:t>
            </w:r>
            <w:r w:rsidR="0074199A">
              <w:rPr>
                <w:bCs/>
                <w:lang w:eastAsia="en-US"/>
              </w:rPr>
              <w:t xml:space="preserve">, </w:t>
            </w:r>
            <w:r w:rsidR="0074199A">
              <w:rPr>
                <w:b/>
                <w:bCs/>
                <w:lang w:eastAsia="en-US"/>
              </w:rPr>
              <w:t>до 15.04</w:t>
            </w:r>
          </w:p>
          <w:p w:rsidR="00440E83" w:rsidRDefault="00440E83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440E83">
              <w:rPr>
                <w:b/>
                <w:bCs/>
                <w:lang w:eastAsia="en-US"/>
              </w:rPr>
              <w:t>Выставка «В отражении времени»</w:t>
            </w:r>
            <w:r>
              <w:rPr>
                <w:b/>
                <w:bCs/>
                <w:color w:val="C00000"/>
                <w:lang w:eastAsia="en-US"/>
              </w:rPr>
              <w:t xml:space="preserve"> </w:t>
            </w:r>
            <w:r w:rsidR="008D0606">
              <w:rPr>
                <w:b/>
                <w:bCs/>
                <w:color w:val="C00000"/>
                <w:lang w:eastAsia="en-US"/>
              </w:rPr>
              <w:t xml:space="preserve">– </w:t>
            </w:r>
            <w:r w:rsidRPr="00440E83">
              <w:rPr>
                <w:lang w:eastAsia="en-US"/>
              </w:rPr>
              <w:t>зеркал</w:t>
            </w:r>
            <w:r w:rsidR="008D0606">
              <w:rPr>
                <w:lang w:eastAsia="en-US"/>
              </w:rPr>
              <w:t>а</w:t>
            </w:r>
            <w:r w:rsidR="00112B8A">
              <w:rPr>
                <w:lang w:eastAsia="en-US"/>
              </w:rPr>
              <w:t>,</w:t>
            </w:r>
            <w:r w:rsidR="008D0606">
              <w:rPr>
                <w:lang w:eastAsia="en-US"/>
              </w:rPr>
              <w:t xml:space="preserve"> часы из собрания музея (6+)</w:t>
            </w:r>
            <w:r w:rsidR="0074199A">
              <w:rPr>
                <w:lang w:eastAsia="en-US"/>
              </w:rPr>
              <w:t xml:space="preserve">, </w:t>
            </w:r>
            <w:r w:rsidR="0074199A" w:rsidRPr="0074199A">
              <w:rPr>
                <w:b/>
                <w:lang w:eastAsia="en-US"/>
              </w:rPr>
              <w:t>до 09.04</w:t>
            </w:r>
            <w:r w:rsidR="00112B8A">
              <w:rPr>
                <w:b/>
                <w:lang w:eastAsia="en-US"/>
              </w:rPr>
              <w:t>.</w:t>
            </w:r>
          </w:p>
          <w:p w:rsidR="009635FE" w:rsidRDefault="009635FE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B31ED">
              <w:rPr>
                <w:b/>
                <w:bCs/>
                <w:lang w:eastAsia="en-US"/>
              </w:rPr>
              <w:t xml:space="preserve">Выставка «Весна на крыльях» </w:t>
            </w:r>
            <w:r w:rsidRPr="00EA2155">
              <w:rPr>
                <w:bCs/>
                <w:lang w:eastAsia="en-US"/>
              </w:rPr>
              <w:t>(0+)</w:t>
            </w:r>
            <w:r>
              <w:rPr>
                <w:bCs/>
                <w:lang w:eastAsia="en-US"/>
              </w:rPr>
              <w:t xml:space="preserve">, </w:t>
            </w:r>
            <w:r w:rsidR="0074199A">
              <w:rPr>
                <w:b/>
                <w:bCs/>
                <w:lang w:eastAsia="en-US"/>
              </w:rPr>
              <w:t>до 13.05</w:t>
            </w:r>
          </w:p>
          <w:p w:rsidR="0074199A" w:rsidRDefault="0074199A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Выставка «Война и дети» </w:t>
            </w:r>
            <w:r>
              <w:rPr>
                <w:bCs/>
                <w:lang w:eastAsia="en-US"/>
              </w:rPr>
              <w:t>(0+),</w:t>
            </w:r>
            <w:r>
              <w:rPr>
                <w:b/>
                <w:bCs/>
                <w:lang w:eastAsia="en-US"/>
              </w:rPr>
              <w:t xml:space="preserve"> с 17.04</w:t>
            </w:r>
          </w:p>
          <w:p w:rsidR="0074199A" w:rsidRDefault="0074199A" w:rsidP="001C107D">
            <w:pPr>
              <w:pStyle w:val="a3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«Война и город»</w:t>
            </w:r>
            <w:r>
              <w:rPr>
                <w:bCs/>
                <w:lang w:eastAsia="en-US"/>
              </w:rPr>
              <w:t xml:space="preserve"> (0+),</w:t>
            </w:r>
            <w:r>
              <w:rPr>
                <w:b/>
                <w:bCs/>
                <w:lang w:eastAsia="en-US"/>
              </w:rPr>
              <w:t xml:space="preserve"> с 21.04</w:t>
            </w:r>
          </w:p>
          <w:p w:rsidR="0074199A" w:rsidRPr="0074199A" w:rsidRDefault="0074199A" w:rsidP="001C107D">
            <w:pPr>
              <w:pStyle w:val="a3"/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«Нам не забыть победный май</w:t>
            </w:r>
            <w:r w:rsidR="00112B8A">
              <w:rPr>
                <w:b/>
                <w:bCs/>
                <w:lang w:eastAsia="en-US"/>
              </w:rPr>
              <w:t>!</w:t>
            </w:r>
            <w:r>
              <w:rPr>
                <w:b/>
                <w:bCs/>
                <w:lang w:eastAsia="en-US"/>
              </w:rPr>
              <w:t xml:space="preserve">» </w:t>
            </w:r>
            <w:r>
              <w:rPr>
                <w:bCs/>
                <w:lang w:eastAsia="en-US"/>
              </w:rPr>
              <w:t xml:space="preserve">(0+), </w:t>
            </w:r>
            <w:r>
              <w:rPr>
                <w:b/>
                <w:bCs/>
                <w:lang w:eastAsia="en-US"/>
              </w:rPr>
              <w:t>с 29.04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405CEF" w:rsidRPr="00C51DC0" w:rsidRDefault="00405CEF" w:rsidP="00440E83">
            <w:pPr>
              <w:suppressAutoHyphens/>
              <w:spacing w:line="276" w:lineRule="auto"/>
              <w:jc w:val="both"/>
              <w:rPr>
                <w:rFonts w:eastAsia="Calibri"/>
                <w:color w:val="C00000"/>
              </w:rPr>
            </w:pPr>
            <w:r w:rsidRPr="00405CEF">
              <w:rPr>
                <w:rFonts w:eastAsia="Calibri"/>
                <w:b/>
              </w:rPr>
              <w:t>Выставка «</w:t>
            </w:r>
            <w:r w:rsidR="00A04F65">
              <w:rPr>
                <w:rFonts w:eastAsia="Calibri"/>
                <w:b/>
              </w:rPr>
              <w:t>Печки-лавочки</w:t>
            </w:r>
            <w:r w:rsidRPr="00405CEF">
              <w:rPr>
                <w:rFonts w:eastAsia="Calibri"/>
                <w:b/>
              </w:rPr>
              <w:t>»</w:t>
            </w:r>
            <w:r>
              <w:rPr>
                <w:rFonts w:eastAsia="Calibri"/>
              </w:rPr>
              <w:t xml:space="preserve"> (</w:t>
            </w:r>
            <w:r w:rsidR="00B41704">
              <w:rPr>
                <w:rFonts w:eastAsia="Calibri"/>
              </w:rPr>
              <w:t>0</w:t>
            </w:r>
            <w:r>
              <w:rPr>
                <w:rFonts w:eastAsia="Calibri"/>
              </w:rPr>
              <w:t>+)</w:t>
            </w:r>
            <w:bookmarkStart w:id="0" w:name="_GoBack"/>
            <w:bookmarkEnd w:id="0"/>
            <w:r w:rsidR="006366D6">
              <w:rPr>
                <w:rFonts w:eastAsia="Calibri"/>
              </w:rPr>
              <w:t xml:space="preserve"> </w:t>
            </w:r>
          </w:p>
          <w:p w:rsidR="00AB3569" w:rsidRDefault="00440E83" w:rsidP="00A75F78">
            <w:pPr>
              <w:suppressAutoHyphens/>
              <w:spacing w:line="276" w:lineRule="auto"/>
              <w:jc w:val="both"/>
              <w:rPr>
                <w:rFonts w:eastAsia="Calibri"/>
                <w:b/>
                <w:color w:val="000000" w:themeColor="text1"/>
              </w:rPr>
            </w:pPr>
            <w:r w:rsidRPr="00440E83">
              <w:rPr>
                <w:rFonts w:eastAsia="Calibri"/>
                <w:b/>
              </w:rPr>
              <w:t>Выставка «</w:t>
            </w:r>
            <w:r w:rsidR="00A75F78">
              <w:rPr>
                <w:rFonts w:eastAsia="Calibri"/>
                <w:b/>
              </w:rPr>
              <w:t>Война и хлеб</w:t>
            </w:r>
            <w:r w:rsidRPr="00440E83">
              <w:rPr>
                <w:rFonts w:eastAsia="Calibri"/>
                <w:b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A75F78">
              <w:rPr>
                <w:rFonts w:eastAsia="Calibri"/>
              </w:rPr>
              <w:t>(0+)</w:t>
            </w:r>
            <w:r>
              <w:rPr>
                <w:rFonts w:eastAsia="Calibri"/>
              </w:rPr>
              <w:t xml:space="preserve">, </w:t>
            </w:r>
            <w:r w:rsidR="00A75F78">
              <w:rPr>
                <w:rFonts w:eastAsia="Calibri"/>
                <w:b/>
                <w:color w:val="000000" w:themeColor="text1"/>
              </w:rPr>
              <w:t>с  03.04</w:t>
            </w:r>
          </w:p>
          <w:p w:rsidR="00112B8A" w:rsidRPr="00313701" w:rsidRDefault="00112B8A" w:rsidP="00A75F78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Виртуальная выставка «От Вятки до Эльбы» </w:t>
            </w:r>
            <w:r w:rsidRPr="00112B8A">
              <w:rPr>
                <w:rFonts w:eastAsia="Calibri"/>
                <w:color w:val="000000" w:themeColor="text1"/>
              </w:rPr>
              <w:t>(6+),</w:t>
            </w:r>
            <w:r>
              <w:rPr>
                <w:rFonts w:eastAsia="Calibri"/>
                <w:b/>
                <w:color w:val="000000" w:themeColor="text1"/>
              </w:rPr>
              <w:t xml:space="preserve"> с 29.04</w:t>
            </w: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35C" w:rsidRPr="00440E83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«Жизнь и творчество А. С. 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4032" w:rsidRDefault="00624032" w:rsidP="00087AED">
            <w:pPr>
              <w:suppressAutoHyphens/>
              <w:jc w:val="both"/>
              <w:rPr>
                <w:b/>
                <w:lang w:eastAsia="en-US"/>
              </w:rPr>
            </w:pPr>
            <w:r w:rsidRPr="00624032">
              <w:rPr>
                <w:b/>
                <w:lang w:eastAsia="en-US"/>
              </w:rPr>
              <w:t>Выставка «Альма-матер вятского романтика»</w:t>
            </w:r>
            <w:r w:rsidR="008D0606">
              <w:rPr>
                <w:b/>
                <w:lang w:eastAsia="en-US"/>
              </w:rPr>
              <w:t xml:space="preserve"> </w:t>
            </w:r>
            <w:r w:rsidR="008D0606" w:rsidRPr="008D0606">
              <w:rPr>
                <w:lang w:eastAsia="en-US"/>
              </w:rPr>
              <w:t>(</w:t>
            </w:r>
            <w:r w:rsidR="00B41704">
              <w:rPr>
                <w:lang w:eastAsia="en-US"/>
              </w:rPr>
              <w:t>0</w:t>
            </w:r>
            <w:r w:rsidR="008D0606" w:rsidRPr="008D0606">
              <w:rPr>
                <w:lang w:eastAsia="en-US"/>
              </w:rPr>
              <w:t>+)</w:t>
            </w:r>
            <w:r w:rsidRPr="008D0606">
              <w:rPr>
                <w:lang w:eastAsia="en-US"/>
              </w:rPr>
              <w:t>,</w:t>
            </w:r>
            <w:r w:rsidRPr="00624032">
              <w:rPr>
                <w:b/>
                <w:lang w:eastAsia="en-US"/>
              </w:rPr>
              <w:t xml:space="preserve"> </w:t>
            </w:r>
            <w:r w:rsidR="00A75F78">
              <w:rPr>
                <w:b/>
                <w:lang w:eastAsia="en-US"/>
              </w:rPr>
              <w:t>до 19.04</w:t>
            </w:r>
          </w:p>
          <w:p w:rsidR="00A75F78" w:rsidRDefault="00A75F78" w:rsidP="00087AED">
            <w:pPr>
              <w:suppressAutoHyphens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«Порохом пропахнувшие строки» </w:t>
            </w:r>
            <w:r>
              <w:rPr>
                <w:lang w:eastAsia="en-US"/>
              </w:rPr>
              <w:t xml:space="preserve">(0+), </w:t>
            </w:r>
            <w:r>
              <w:rPr>
                <w:b/>
                <w:lang w:eastAsia="en-US"/>
              </w:rPr>
              <w:t>с 24.04</w:t>
            </w:r>
          </w:p>
          <w:p w:rsidR="00112B8A" w:rsidRPr="00A75F78" w:rsidRDefault="00112B8A" w:rsidP="00087AED">
            <w:pPr>
              <w:suppressAutoHyphens/>
              <w:jc w:val="both"/>
              <w:rPr>
                <w:rFonts w:eastAsia="Calibri"/>
                <w:b/>
                <w:color w:val="C00000"/>
              </w:rPr>
            </w:pPr>
          </w:p>
          <w:p w:rsidR="004E28C3" w:rsidRPr="002A7D4A" w:rsidRDefault="00B8404F" w:rsidP="00BE15B3">
            <w:pPr>
              <w:pStyle w:val="a3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6B5378" w:rsidRDefault="00B8404F" w:rsidP="006B537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Pr="002A7D4A">
              <w:rPr>
                <w:lang w:eastAsia="en-US"/>
              </w:rPr>
              <w:t>(0+)</w:t>
            </w:r>
          </w:p>
          <w:p w:rsidR="008D0606" w:rsidRDefault="00A04F65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</w:t>
            </w:r>
            <w:r w:rsidRPr="00405CEF">
              <w:rPr>
                <w:b/>
                <w:lang w:eastAsia="en-US"/>
              </w:rPr>
              <w:t>«</w:t>
            </w:r>
            <w:r>
              <w:rPr>
                <w:b/>
                <w:lang w:eastAsia="en-US"/>
              </w:rPr>
              <w:t>Авторская рукописная книга</w:t>
            </w:r>
            <w:r w:rsidRPr="00405CEF">
              <w:rPr>
                <w:b/>
                <w:lang w:eastAsia="en-US"/>
              </w:rPr>
              <w:t>»</w:t>
            </w:r>
            <w:r>
              <w:rPr>
                <w:b/>
                <w:lang w:eastAsia="en-US"/>
              </w:rPr>
              <w:t xml:space="preserve"> </w:t>
            </w:r>
            <w:r w:rsidRPr="006B727D">
              <w:rPr>
                <w:lang w:eastAsia="en-US"/>
              </w:rPr>
              <w:t>(</w:t>
            </w:r>
            <w:r>
              <w:rPr>
                <w:lang w:eastAsia="en-US"/>
              </w:rPr>
              <w:t>12</w:t>
            </w:r>
            <w:r w:rsidRPr="006B727D">
              <w:rPr>
                <w:lang w:eastAsia="en-US"/>
              </w:rPr>
              <w:t>+)</w:t>
            </w:r>
            <w:r>
              <w:rPr>
                <w:lang w:eastAsia="en-US"/>
              </w:rPr>
              <w:t xml:space="preserve">, </w:t>
            </w:r>
            <w:r w:rsidR="00112B8A" w:rsidRPr="00112B8A">
              <w:rPr>
                <w:b/>
                <w:lang w:eastAsia="en-US"/>
              </w:rPr>
              <w:t>до 05.05</w:t>
            </w:r>
          </w:p>
          <w:p w:rsidR="00112B8A" w:rsidRDefault="00112B8A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Сказки военной поры» </w:t>
            </w:r>
            <w:r w:rsidRPr="00112B8A">
              <w:rPr>
                <w:lang w:eastAsia="en-US"/>
              </w:rPr>
              <w:t>(0+),</w:t>
            </w:r>
            <w:r>
              <w:rPr>
                <w:b/>
                <w:lang w:eastAsia="en-US"/>
              </w:rPr>
              <w:t xml:space="preserve"> с 08.05</w:t>
            </w:r>
          </w:p>
          <w:p w:rsidR="00112B8A" w:rsidRPr="00112B8A" w:rsidRDefault="00112B8A" w:rsidP="00087AED">
            <w:pPr>
              <w:tabs>
                <w:tab w:val="left" w:pos="1650"/>
                <w:tab w:val="left" w:pos="3840"/>
              </w:tabs>
              <w:spacing w:line="276" w:lineRule="auto"/>
              <w:jc w:val="both"/>
              <w:rPr>
                <w:b/>
                <w:color w:val="C00000"/>
                <w:lang w:eastAsia="en-US"/>
              </w:rPr>
            </w:pPr>
          </w:p>
          <w:p w:rsidR="00B8404F" w:rsidRPr="002A7D4A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Pr="002A7D4A">
              <w:rPr>
                <w:lang w:eastAsia="en-US"/>
              </w:rPr>
              <w:t xml:space="preserve"> (воскресенье - семейные экскурсии с 12.00)</w:t>
            </w: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8" w:rsidRDefault="00A75F78" w:rsidP="00112B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Новая экспозиция</w:t>
            </w:r>
            <w:r w:rsidR="00B8404F" w:rsidRPr="002A7D4A">
              <w:rPr>
                <w:b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В памяти нашей сегодня и вечно</w:t>
            </w:r>
            <w:r w:rsidR="00B8404F" w:rsidRPr="002A7D4A">
              <w:rPr>
                <w:b/>
                <w:lang w:eastAsia="en-US"/>
              </w:rPr>
              <w:t>»</w:t>
            </w:r>
            <w:r w:rsidR="00112B8A">
              <w:rPr>
                <w:b/>
                <w:lang w:eastAsia="en-US"/>
              </w:rPr>
              <w:t xml:space="preserve">, посвященная </w:t>
            </w:r>
          </w:p>
          <w:p w:rsidR="00112B8A" w:rsidRPr="00AE3638" w:rsidRDefault="00B8404F" w:rsidP="00112B8A">
            <w:pPr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 </w:t>
            </w:r>
            <w:r w:rsidR="00AE3638" w:rsidRPr="00AE3638">
              <w:rPr>
                <w:b/>
                <w:i/>
                <w:sz w:val="22"/>
                <w:szCs w:val="22"/>
                <w:lang w:eastAsia="en-US"/>
              </w:rPr>
              <w:t>к 75-летию Победы в Великой Отечественной войне 1941-1945 гг.</w:t>
            </w:r>
            <w:r w:rsidR="00AE3638" w:rsidRPr="00AE3638">
              <w:rPr>
                <w:sz w:val="28"/>
                <w:szCs w:val="28"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(6+)</w:t>
            </w:r>
            <w:r w:rsidR="00112B8A">
              <w:rPr>
                <w:lang w:eastAsia="en-US"/>
              </w:rPr>
              <w:t xml:space="preserve">, </w:t>
            </w:r>
            <w:r w:rsidR="00112B8A">
              <w:rPr>
                <w:b/>
                <w:lang w:eastAsia="en-US"/>
              </w:rPr>
              <w:t>с</w:t>
            </w:r>
            <w:r w:rsidR="00112B8A">
              <w:rPr>
                <w:b/>
                <w:lang w:eastAsia="en-US"/>
              </w:rPr>
              <w:t xml:space="preserve"> </w:t>
            </w:r>
            <w:r w:rsidR="00112B8A">
              <w:rPr>
                <w:b/>
                <w:lang w:eastAsia="en-US"/>
              </w:rPr>
              <w:t>10.04</w:t>
            </w:r>
          </w:p>
          <w:p w:rsidR="00112B8A" w:rsidRDefault="00112B8A" w:rsidP="00AE3638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  <w:p w:rsidR="00AE3638" w:rsidRDefault="00AE3638" w:rsidP="00112B8A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Межрегиональная архивная выставка </w:t>
            </w:r>
            <w:r w:rsidRPr="00AE3638">
              <w:rPr>
                <w:b/>
                <w:color w:val="000000" w:themeColor="text1"/>
                <w:lang w:eastAsia="en-US"/>
              </w:rPr>
              <w:t>«1941-1945гг. Великий Новгород-Киров. Война и мир»</w:t>
            </w:r>
            <w:r w:rsidR="00112B8A">
              <w:rPr>
                <w:b/>
                <w:color w:val="000000" w:themeColor="text1"/>
                <w:lang w:eastAsia="en-US"/>
              </w:rPr>
              <w:t xml:space="preserve">, </w:t>
            </w:r>
            <w:r w:rsidRPr="00AE3638">
              <w:rPr>
                <w:color w:val="000000" w:themeColor="text1"/>
                <w:lang w:eastAsia="en-US"/>
              </w:rPr>
              <w:t xml:space="preserve">(6+), </w:t>
            </w:r>
            <w:r w:rsidRPr="00AE3638">
              <w:rPr>
                <w:b/>
                <w:color w:val="000000" w:themeColor="text1"/>
                <w:lang w:eastAsia="en-US"/>
              </w:rPr>
              <w:t>с 28.04</w:t>
            </w:r>
          </w:p>
          <w:p w:rsidR="00112B8A" w:rsidRPr="00AE3638" w:rsidRDefault="00112B8A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</w:p>
          <w:p w:rsidR="00112B8A" w:rsidRDefault="00112B8A" w:rsidP="00112B8A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Выставка «Рота уходит на</w:t>
            </w:r>
            <w:r w:rsidRPr="00624032">
              <w:rPr>
                <w:b/>
                <w:bCs/>
                <w:lang w:eastAsia="en-US"/>
              </w:rPr>
              <w:t xml:space="preserve"> небо»</w:t>
            </w:r>
            <w:r>
              <w:rPr>
                <w:b/>
                <w:bCs/>
                <w:lang w:eastAsia="en-US"/>
              </w:rPr>
              <w:t xml:space="preserve"> </w:t>
            </w:r>
            <w:r w:rsidRPr="008D0606">
              <w:rPr>
                <w:bCs/>
                <w:lang w:eastAsia="en-US"/>
              </w:rPr>
              <w:t>(6+)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/>
                <w:bCs/>
                <w:lang w:eastAsia="en-US"/>
              </w:rPr>
              <w:t>до 20.04</w:t>
            </w:r>
          </w:p>
          <w:p w:rsidR="00AE3638" w:rsidRPr="00AE3638" w:rsidRDefault="00AE3638" w:rsidP="009635FE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8404F" w:rsidP="00B8404F">
      <w:pPr>
        <w:ind w:left="-1418"/>
        <w:jc w:val="center"/>
        <w:rPr>
          <w:b/>
          <w:sz w:val="16"/>
          <w:szCs w:val="16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r w:rsidR="009573E7" w:rsidRPr="00134240">
          <w:rPr>
            <w:rStyle w:val="a6"/>
            <w:b/>
            <w:sz w:val="32"/>
            <w:szCs w:val="32"/>
          </w:rPr>
          <w:t>43.</w:t>
        </w:r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</w:hyperlink>
    </w:p>
    <w:p w:rsidR="009573E7" w:rsidRPr="009573E7" w:rsidRDefault="009573E7" w:rsidP="00B8404F">
      <w:pPr>
        <w:ind w:left="-1418"/>
        <w:jc w:val="center"/>
        <w:rPr>
          <w:b/>
          <w:sz w:val="16"/>
          <w:szCs w:val="16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50F6"/>
    <w:rsid w:val="000948DA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40757"/>
    <w:rsid w:val="00440E83"/>
    <w:rsid w:val="00442263"/>
    <w:rsid w:val="004B0789"/>
    <w:rsid w:val="004C2CB2"/>
    <w:rsid w:val="004E28C3"/>
    <w:rsid w:val="004F0D0B"/>
    <w:rsid w:val="0053249B"/>
    <w:rsid w:val="00624032"/>
    <w:rsid w:val="006366D6"/>
    <w:rsid w:val="006545F1"/>
    <w:rsid w:val="00663F8D"/>
    <w:rsid w:val="006B5378"/>
    <w:rsid w:val="006B727D"/>
    <w:rsid w:val="006C7530"/>
    <w:rsid w:val="00710CBC"/>
    <w:rsid w:val="00721356"/>
    <w:rsid w:val="0074199A"/>
    <w:rsid w:val="0086045B"/>
    <w:rsid w:val="008917F1"/>
    <w:rsid w:val="008A3F2E"/>
    <w:rsid w:val="008B5EF9"/>
    <w:rsid w:val="008C135C"/>
    <w:rsid w:val="008D0606"/>
    <w:rsid w:val="00930EBA"/>
    <w:rsid w:val="009573E7"/>
    <w:rsid w:val="009635FE"/>
    <w:rsid w:val="009A7307"/>
    <w:rsid w:val="009B29D4"/>
    <w:rsid w:val="009B31ED"/>
    <w:rsid w:val="009D04B2"/>
    <w:rsid w:val="00A04F65"/>
    <w:rsid w:val="00A1405F"/>
    <w:rsid w:val="00A5109B"/>
    <w:rsid w:val="00A75F78"/>
    <w:rsid w:val="00A923CD"/>
    <w:rsid w:val="00A95281"/>
    <w:rsid w:val="00A95F61"/>
    <w:rsid w:val="00AB3569"/>
    <w:rsid w:val="00AD0128"/>
    <w:rsid w:val="00AE3638"/>
    <w:rsid w:val="00B17198"/>
    <w:rsid w:val="00B41704"/>
    <w:rsid w:val="00B8404F"/>
    <w:rsid w:val="00BA155A"/>
    <w:rsid w:val="00BE15B3"/>
    <w:rsid w:val="00C51DC0"/>
    <w:rsid w:val="00C90831"/>
    <w:rsid w:val="00CA2693"/>
    <w:rsid w:val="00D15C9F"/>
    <w:rsid w:val="00D26536"/>
    <w:rsid w:val="00D77C6E"/>
    <w:rsid w:val="00D91C44"/>
    <w:rsid w:val="00E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2020-01-31T12:24:00Z</cp:lastPrinted>
  <dcterms:created xsi:type="dcterms:W3CDTF">2020-03-16T07:07:00Z</dcterms:created>
  <dcterms:modified xsi:type="dcterms:W3CDTF">2020-03-16T07:07:00Z</dcterms:modified>
</cp:coreProperties>
</file>